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9FC3" w14:textId="77777777" w:rsidR="00290102" w:rsidRPr="00DC35EA" w:rsidRDefault="00290102" w:rsidP="00290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Правила проведения </w:t>
      </w:r>
      <w:r w:rsidR="0067052D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 xml:space="preserve">областного этапа 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Республиканских соревнований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 xml:space="preserve"> 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технического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 xml:space="preserve"> 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творчества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 xml:space="preserve"> 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и изобретательства (авиа, </w:t>
      </w:r>
      <w:r w:rsidRPr="00DC35EA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 w:bidi="ru-RU"/>
        </w:rPr>
        <w:t>ракет</w:t>
      </w:r>
      <w:r w:rsidRPr="00DC35EA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val="kk-KZ" w:eastAsia="ru-RU" w:bidi="ru-RU"/>
        </w:rPr>
        <w:t>а</w:t>
      </w:r>
      <w:r w:rsidRPr="00DC35EA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, авто 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и </w:t>
      </w:r>
      <w:r w:rsidRPr="00DC35E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 w:bidi="ru-RU"/>
        </w:rPr>
        <w:t>судомоделирование)</w:t>
      </w:r>
    </w:p>
    <w:p w14:paraId="557BC45F" w14:textId="77777777" w:rsidR="00290102" w:rsidRPr="00DC35EA" w:rsidRDefault="00290102" w:rsidP="00290102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</w:p>
    <w:p w14:paraId="082943C3" w14:textId="77777777" w:rsidR="00290102" w:rsidRPr="00DC35EA" w:rsidRDefault="00290102" w:rsidP="00290102">
      <w:pPr>
        <w:widowControl w:val="0"/>
        <w:tabs>
          <w:tab w:val="left" w:pos="1134"/>
          <w:tab w:val="left" w:pos="425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 xml:space="preserve">1. 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Общие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 xml:space="preserve"> 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положения</w:t>
      </w:r>
    </w:p>
    <w:p w14:paraId="32193BC0" w14:textId="77777777" w:rsidR="00290102" w:rsidRPr="00DC35EA" w:rsidRDefault="00290102" w:rsidP="00290102">
      <w:pPr>
        <w:widowControl w:val="0"/>
        <w:tabs>
          <w:tab w:val="left" w:pos="1134"/>
          <w:tab w:val="left" w:pos="425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</w:p>
    <w:p w14:paraId="0D15F92A" w14:textId="77777777" w:rsidR="00290102" w:rsidRPr="00DC35EA" w:rsidRDefault="00290102" w:rsidP="00290102">
      <w:pPr>
        <w:widowControl w:val="0"/>
        <w:tabs>
          <w:tab w:val="left" w:pos="1134"/>
          <w:tab w:val="left" w:pos="12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046FFB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C35EA">
        <w:rPr>
          <w:rFonts w:ascii="Times New Roman" w:eastAsia="Calibri" w:hAnsi="Times New Roman" w:cs="Times New Roman"/>
          <w:sz w:val="28"/>
          <w:szCs w:val="28"/>
        </w:rPr>
        <w:t xml:space="preserve">Настоящие Правила проведения </w:t>
      </w:r>
      <w:r w:rsidR="00046FFB"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областного этапа </w:t>
      </w:r>
      <w:r w:rsidRPr="00DC35EA">
        <w:rPr>
          <w:rFonts w:ascii="Times New Roman" w:eastAsia="Calibri" w:hAnsi="Times New Roman" w:cs="Times New Roman"/>
          <w:sz w:val="28"/>
          <w:szCs w:val="28"/>
        </w:rPr>
        <w:t>Республиканских соревнований технического творчества и изобретательства (авиа, ракет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DC35EA">
        <w:rPr>
          <w:rFonts w:ascii="Times New Roman" w:eastAsia="Calibri" w:hAnsi="Times New Roman" w:cs="Times New Roman"/>
          <w:sz w:val="28"/>
          <w:szCs w:val="28"/>
        </w:rPr>
        <w:t xml:space="preserve">, авто, и судомоделирование) (далее – Соревнования) определяют цель, задачи, 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формат, </w:t>
      </w:r>
      <w:r w:rsidRPr="00DC35EA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его организации, </w:t>
      </w:r>
      <w:r w:rsidRPr="00DC35EA">
        <w:rPr>
          <w:rFonts w:ascii="Times New Roman" w:eastAsia="Calibri" w:hAnsi="Times New Roman" w:cs="Times New Roman"/>
          <w:sz w:val="28"/>
          <w:szCs w:val="28"/>
        </w:rPr>
        <w:t>проведения и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подведения итогов.</w:t>
      </w:r>
    </w:p>
    <w:p w14:paraId="1F046D84" w14:textId="77777777" w:rsidR="00290102" w:rsidRPr="00DC35EA" w:rsidRDefault="00046FFB" w:rsidP="00290102">
      <w:pPr>
        <w:widowControl w:val="0"/>
        <w:tabs>
          <w:tab w:val="left" w:pos="1134"/>
          <w:tab w:val="left" w:pos="12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Цель Соревнований: развитие технического творчества детей в Республике Казахстан, создание условий для формирования конкурентных преимуществ личности, творческой компетентности, профессионального самоопределения обучающихся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290102" w:rsidRPr="00DC35E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охват детей дополнительным образованием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EA2FB5" w14:textId="77777777" w:rsidR="00290102" w:rsidRPr="00DC35EA" w:rsidRDefault="00046FFB" w:rsidP="00290102">
      <w:pPr>
        <w:widowControl w:val="0"/>
        <w:tabs>
          <w:tab w:val="left" w:pos="110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Задачи Соревнований:</w:t>
      </w:r>
    </w:p>
    <w:p w14:paraId="3E34E28F" w14:textId="77777777" w:rsidR="00290102" w:rsidRPr="00DC35EA" w:rsidRDefault="00046FFB" w:rsidP="00290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создание условий для обмена опытом и взаимодействия обучающихся и педагогов из разных регионов;</w:t>
      </w:r>
    </w:p>
    <w:p w14:paraId="0DE45D72" w14:textId="77777777" w:rsidR="00290102" w:rsidRPr="00DC35EA" w:rsidRDefault="00046FFB" w:rsidP="00290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пропаганда лучшего опыта работы по техническому творчеству и изобретательству;</w:t>
      </w:r>
    </w:p>
    <w:p w14:paraId="0CE19B8F" w14:textId="77777777" w:rsidR="00290102" w:rsidRPr="00DC35EA" w:rsidRDefault="00046FFB" w:rsidP="00290102">
      <w:pPr>
        <w:tabs>
          <w:tab w:val="left" w:pos="1134"/>
          <w:tab w:val="left" w:pos="2949"/>
          <w:tab w:val="left" w:pos="4071"/>
          <w:tab w:val="left" w:pos="6017"/>
          <w:tab w:val="left" w:pos="6523"/>
          <w:tab w:val="left" w:pos="78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привлечение детей к инновационному научно-техническому творчеству; </w:t>
      </w:r>
    </w:p>
    <w:p w14:paraId="461978D1" w14:textId="77777777" w:rsidR="00290102" w:rsidRPr="00DC35EA" w:rsidRDefault="00046FFB" w:rsidP="00290102">
      <w:pPr>
        <w:tabs>
          <w:tab w:val="left" w:pos="1134"/>
          <w:tab w:val="left" w:pos="2949"/>
          <w:tab w:val="left" w:pos="4071"/>
          <w:tab w:val="left" w:pos="6017"/>
          <w:tab w:val="left" w:pos="6523"/>
          <w:tab w:val="left" w:pos="78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новых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в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spacing w:val="-1"/>
          <w:sz w:val="28"/>
          <w:szCs w:val="28"/>
        </w:rPr>
        <w:t>инновационных</w:t>
      </w:r>
      <w:r w:rsidR="00290102" w:rsidRPr="00DC35EA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технологий;</w:t>
      </w:r>
    </w:p>
    <w:p w14:paraId="5A3CC8C9" w14:textId="77777777" w:rsidR="00290102" w:rsidRPr="00DC35EA" w:rsidRDefault="00046FFB" w:rsidP="00290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выявление талантливых, одаренных обучающихся в области технического творчества и изобретательства;</w:t>
      </w:r>
    </w:p>
    <w:p w14:paraId="68EF9F35" w14:textId="77777777" w:rsidR="00290102" w:rsidRPr="00DC35EA" w:rsidRDefault="00046FFB" w:rsidP="00290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формирование навыков творческой работы в команде;</w:t>
      </w:r>
    </w:p>
    <w:p w14:paraId="4BBBAC70" w14:textId="77777777" w:rsidR="00290102" w:rsidRPr="00DC35EA" w:rsidRDefault="00046FFB" w:rsidP="00290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содействие в увеличении охвата детей дополнительным образованием через привлечение их к мероприятиям.</w:t>
      </w:r>
    </w:p>
    <w:p w14:paraId="79D32C03" w14:textId="77777777" w:rsidR="00046FFB" w:rsidRPr="00704650" w:rsidRDefault="00046FFB" w:rsidP="00046FFB">
      <w:pPr>
        <w:spacing w:after="0" w:line="240" w:lineRule="auto"/>
        <w:ind w:firstLine="567"/>
        <w:jc w:val="both"/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046FFB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Организатор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ом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явля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е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тся Восточно-Казахстанский научно-методический центр развития одаренности и дополнительного образования «Дарын» управления образования Восточно-Казахстанской области (далее</w:t>
      </w:r>
      <w:r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-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ВК НМЦРОиДО «Дарын»).</w:t>
      </w:r>
    </w:p>
    <w:p w14:paraId="354C5B70" w14:textId="77777777" w:rsidR="00046FFB" w:rsidRDefault="00046FFB" w:rsidP="00046FFB">
      <w:pPr>
        <w:spacing w:after="0" w:line="240" w:lineRule="auto"/>
        <w:ind w:firstLine="567"/>
        <w:jc w:val="both"/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5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. Организатор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  <w:r w:rsidR="0006126B"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Соревнований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формиру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е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т состав организационного ком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итета и состав жюри, осуществля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е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т проведение Форума, анализиру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е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т 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и подвод</w:t>
      </w:r>
      <w:r w:rsidR="009419A9"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и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т итоги.</w:t>
      </w:r>
    </w:p>
    <w:p w14:paraId="4D5CA457" w14:textId="77777777" w:rsidR="00290102" w:rsidRPr="00DC35EA" w:rsidRDefault="00290102" w:rsidP="00046FFB">
      <w:pPr>
        <w:widowControl w:val="0"/>
        <w:tabs>
          <w:tab w:val="left" w:pos="993"/>
          <w:tab w:val="left" w:pos="1134"/>
          <w:tab w:val="left" w:pos="12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</w:p>
    <w:p w14:paraId="76197079" w14:textId="77777777" w:rsidR="00290102" w:rsidRPr="00DC35EA" w:rsidRDefault="00290102" w:rsidP="00290102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bookmarkStart w:id="0" w:name="_Hlk125361031"/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 w:bidi="ru-RU"/>
        </w:rPr>
        <w:t xml:space="preserve">Сроки и порядок </w:t>
      </w:r>
      <w:r w:rsidRPr="00DC35EA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проведения Соревнований</w:t>
      </w:r>
    </w:p>
    <w:p w14:paraId="48FCCE1D" w14:textId="77777777" w:rsidR="00290102" w:rsidRPr="00DC35EA" w:rsidRDefault="00290102" w:rsidP="0029010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</w:p>
    <w:p w14:paraId="257C07A0" w14:textId="77777777" w:rsidR="00290102" w:rsidRPr="00046FFB" w:rsidRDefault="00A971DF" w:rsidP="00290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1.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Соревнования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102" w:rsidRPr="001749F4">
        <w:rPr>
          <w:rFonts w:ascii="Times New Roman" w:eastAsia="Calibri" w:hAnsi="Times New Roman" w:cs="Times New Roman"/>
          <w:sz w:val="28"/>
          <w:szCs w:val="28"/>
        </w:rPr>
        <w:t>проводятся в</w:t>
      </w:r>
      <w:r w:rsidR="00290102" w:rsidRPr="001749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городе </w:t>
      </w:r>
      <w:r w:rsidR="00046FFB" w:rsidRPr="001749F4">
        <w:rPr>
          <w:rFonts w:ascii="Times New Roman" w:eastAsia="Calibri" w:hAnsi="Times New Roman" w:cs="Times New Roman"/>
          <w:sz w:val="28"/>
          <w:szCs w:val="28"/>
          <w:lang w:val="kk-KZ"/>
        </w:rPr>
        <w:t>Усть-каменогорск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FF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15 мая </w:t>
      </w:r>
      <w:r w:rsidR="00290102" w:rsidRPr="00DC35E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90102"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24</w:t>
      </w:r>
      <w:r w:rsidR="00290102" w:rsidRPr="00DC35E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046FF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223D5DD8" w14:textId="77777777" w:rsidR="00A971DF" w:rsidRDefault="00A971DF" w:rsidP="00A971DF">
      <w:pPr>
        <w:spacing w:after="0" w:line="240" w:lineRule="auto"/>
        <w:ind w:firstLine="567"/>
        <w:jc w:val="both"/>
        <w:rPr>
          <w:rFonts w:ascii="inherit" w:hAnsi="inherit"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2.2.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>Отделы образования районов, городов направляют сопроводительное письмо</w:t>
      </w:r>
      <w:r w:rsidR="00846F8D"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об участии</w:t>
      </w:r>
      <w:r>
        <w:rPr>
          <w:rFonts w:ascii="inherit" w:hAnsi="inherit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445BEB">
        <w:rPr>
          <w:rFonts w:ascii="inherit" w:hAnsi="inherit"/>
          <w:b/>
          <w:color w:val="000022"/>
          <w:sz w:val="28"/>
          <w:szCs w:val="28"/>
          <w:bdr w:val="none" w:sz="0" w:space="0" w:color="auto" w:frame="1"/>
          <w:lang w:val="kk-KZ" w:eastAsia="ru-RU"/>
        </w:rPr>
        <w:t>до</w:t>
      </w:r>
      <w:r w:rsidRPr="00F3114E">
        <w:rPr>
          <w:rFonts w:ascii="inherit" w:hAnsi="inherit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hAnsi="inherit"/>
          <w:b/>
          <w:bCs/>
          <w:color w:val="000022"/>
          <w:sz w:val="28"/>
          <w:szCs w:val="28"/>
          <w:u w:val="single"/>
          <w:bdr w:val="none" w:sz="0" w:space="0" w:color="auto" w:frame="1"/>
          <w:lang w:val="kk-KZ" w:eastAsia="ru-RU"/>
        </w:rPr>
        <w:t xml:space="preserve">5 мая </w:t>
      </w:r>
      <w:r>
        <w:rPr>
          <w:rFonts w:ascii="inherit" w:hAnsi="inherit"/>
          <w:b/>
          <w:bCs/>
          <w:color w:val="000022"/>
          <w:sz w:val="28"/>
          <w:szCs w:val="28"/>
          <w:u w:val="single"/>
          <w:bdr w:val="none" w:sz="0" w:space="0" w:color="auto" w:frame="1"/>
          <w:lang w:eastAsia="ru-RU"/>
        </w:rPr>
        <w:t> 202</w:t>
      </w:r>
      <w:r>
        <w:rPr>
          <w:rFonts w:ascii="inherit" w:hAnsi="inherit"/>
          <w:b/>
          <w:bCs/>
          <w:color w:val="000022"/>
          <w:sz w:val="28"/>
          <w:szCs w:val="28"/>
          <w:u w:val="single"/>
          <w:bdr w:val="none" w:sz="0" w:space="0" w:color="auto" w:frame="1"/>
          <w:lang w:val="kk-KZ" w:eastAsia="ru-RU"/>
        </w:rPr>
        <w:t>4</w:t>
      </w:r>
      <w:r w:rsidRPr="00CA1790">
        <w:rPr>
          <w:rFonts w:ascii="inherit" w:hAnsi="inherit"/>
          <w:b/>
          <w:bCs/>
          <w:color w:val="000022"/>
          <w:sz w:val="28"/>
          <w:szCs w:val="28"/>
          <w:u w:val="single"/>
          <w:bdr w:val="none" w:sz="0" w:space="0" w:color="auto" w:frame="1"/>
          <w:lang w:eastAsia="ru-RU"/>
        </w:rPr>
        <w:t> года</w:t>
      </w:r>
      <w:r w:rsidRPr="00F3114E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1790">
        <w:rPr>
          <w:rFonts w:ascii="inherit" w:hAnsi="inherit"/>
          <w:color w:val="000022"/>
          <w:sz w:val="28"/>
          <w:szCs w:val="28"/>
          <w:bdr w:val="none" w:sz="0" w:space="0" w:color="auto" w:frame="1"/>
          <w:lang w:eastAsia="ru-RU"/>
        </w:rPr>
        <w:t>на электронную почту: </w:t>
      </w:r>
      <w:hyperlink r:id="rId6" w:history="1">
        <w:r w:rsidRPr="00B4418B">
          <w:rPr>
            <w:rStyle w:val="a3"/>
            <w:rFonts w:ascii="inherit" w:hAnsi="inherit"/>
            <w:b/>
            <w:bCs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konkurs</w:t>
        </w:r>
        <w:r w:rsidRPr="00B4418B">
          <w:rPr>
            <w:rStyle w:val="a3"/>
            <w:rFonts w:ascii="inherit" w:hAnsi="inherit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.</w:t>
        </w:r>
        <w:r w:rsidRPr="00B4418B">
          <w:rPr>
            <w:rStyle w:val="a3"/>
            <w:rFonts w:ascii="inherit" w:hAnsi="inherit"/>
            <w:b/>
            <w:bCs/>
            <w:color w:val="000000" w:themeColor="text1"/>
            <w:sz w:val="28"/>
            <w:szCs w:val="28"/>
            <w:bdr w:val="none" w:sz="0" w:space="0" w:color="auto" w:frame="1"/>
            <w:lang w:val="en-US" w:eastAsia="ru-RU"/>
          </w:rPr>
          <w:t>vko</w:t>
        </w:r>
        <w:r w:rsidRPr="00B4418B">
          <w:rPr>
            <w:rStyle w:val="a3"/>
            <w:rFonts w:ascii="inherit" w:hAnsi="inherit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@mail.ru</w:t>
        </w:r>
      </w:hyperlink>
      <w:r w:rsidRPr="00B4418B">
        <w:rPr>
          <w:rFonts w:ascii="inherit" w:hAnsi="inherit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.</w:t>
      </w:r>
    </w:p>
    <w:p w14:paraId="2745DD58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bookmarkStart w:id="1" w:name="_Hlk122538623"/>
    </w:p>
    <w:bookmarkEnd w:id="1"/>
    <w:p w14:paraId="3E494373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Pr="00DC35EA">
        <w:rPr>
          <w:rFonts w:ascii="Times New Roman" w:eastAsia="Calibri" w:hAnsi="Times New Roman" w:cs="Times New Roman"/>
          <w:b/>
          <w:sz w:val="28"/>
          <w:szCs w:val="28"/>
        </w:rPr>
        <w:t>. Участники Соревнований</w:t>
      </w:r>
    </w:p>
    <w:p w14:paraId="1BAD5B63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49798D0" w14:textId="77777777" w:rsidR="00290102" w:rsidRPr="001749F4" w:rsidRDefault="008C0D58" w:rsidP="001749F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 В Соревнованиях принимают участие команды-победители </w:t>
      </w:r>
      <w:r w:rsidR="001749F4">
        <w:rPr>
          <w:rFonts w:ascii="Times New Roman" w:eastAsia="Calibri" w:hAnsi="Times New Roman" w:cs="Times New Roman"/>
          <w:sz w:val="28"/>
          <w:szCs w:val="28"/>
          <w:lang w:val="kk-KZ"/>
        </w:rPr>
        <w:t>районных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, город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ских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 этапов соревнований – обучающиеся организаций общего среднего и дополнительного образования республики. Возраст участников Соревнований: </w:t>
      </w:r>
      <w:r w:rsidR="00290102" w:rsidRPr="00DC35EA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290102" w:rsidRPr="00DC35E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0</w:t>
      </w:r>
      <w:r w:rsidR="00290102" w:rsidRPr="00DC35EA">
        <w:rPr>
          <w:rFonts w:ascii="Times New Roman" w:eastAsia="Calibri" w:hAnsi="Times New Roman" w:cs="Times New Roman"/>
          <w:b/>
          <w:bCs/>
          <w:sz w:val="28"/>
          <w:szCs w:val="28"/>
        </w:rPr>
        <w:t>-17 лет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.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bookmarkEnd w:id="0"/>
    <w:p w14:paraId="5515BC0D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Условия проведения Соревнований</w:t>
      </w:r>
    </w:p>
    <w:p w14:paraId="3DDC0ED2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316ECC" w14:textId="77777777" w:rsidR="00290102" w:rsidRPr="00DC35EA" w:rsidRDefault="008C0D58" w:rsidP="002D5E9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Для увеличения охвата детей 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дополнительным образованием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через участие в мероприяти</w:t>
      </w:r>
      <w:r w:rsidR="002D5E93">
        <w:rPr>
          <w:rFonts w:ascii="Times New Roman" w:eastAsia="Calibri" w:hAnsi="Times New Roman" w:cs="Times New Roman"/>
          <w:sz w:val="28"/>
          <w:szCs w:val="28"/>
        </w:rPr>
        <w:t xml:space="preserve">ях Соревнования проводятся в </w:t>
      </w:r>
      <w:r w:rsidR="002D5E93">
        <w:rPr>
          <w:rFonts w:ascii="Times New Roman" w:eastAsia="Calibri" w:hAnsi="Times New Roman" w:cs="Times New Roman"/>
          <w:sz w:val="28"/>
          <w:szCs w:val="28"/>
          <w:lang w:val="kk-KZ"/>
        </w:rPr>
        <w:t>три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этапа:</w:t>
      </w:r>
    </w:p>
    <w:p w14:paraId="09746027" w14:textId="77777777" w:rsidR="00290102" w:rsidRPr="00DC35EA" w:rsidRDefault="002D5E93" w:rsidP="002D5E9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первый этап (отборочный) – региональный: </w:t>
      </w:r>
    </w:p>
    <w:p w14:paraId="50997C0D" w14:textId="77777777" w:rsidR="00290102" w:rsidRPr="00DC35EA" w:rsidRDefault="00290102" w:rsidP="002D5E9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5EA">
        <w:rPr>
          <w:rFonts w:ascii="Times New Roman" w:eastAsia="Calibri" w:hAnsi="Times New Roman" w:cs="Times New Roman"/>
          <w:sz w:val="28"/>
          <w:szCs w:val="28"/>
        </w:rPr>
        <w:t>внутришкольны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Pr="00DC35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38EE4B" w14:textId="77777777" w:rsidR="002D5E93" w:rsidRDefault="00290102" w:rsidP="002D5E9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</w:rPr>
        <w:t>районны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Pr="00DC35EA">
        <w:rPr>
          <w:rFonts w:ascii="Times New Roman" w:eastAsia="Calibri" w:hAnsi="Times New Roman" w:cs="Times New Roman"/>
          <w:sz w:val="28"/>
          <w:szCs w:val="28"/>
        </w:rPr>
        <w:t xml:space="preserve"> (городск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ой</w:t>
      </w:r>
      <w:r w:rsidRPr="00DC35EA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21A787B" w14:textId="77777777" w:rsidR="00290102" w:rsidRPr="002D5E93" w:rsidRDefault="002D5E93" w:rsidP="002D5E9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D5E93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второй этап </w:t>
      </w:r>
      <w:r w:rsidR="00290102" w:rsidRPr="002D5E93">
        <w:rPr>
          <w:rFonts w:ascii="Times New Roman" w:eastAsia="Calibri" w:hAnsi="Times New Roman" w:cs="Times New Roman"/>
          <w:sz w:val="28"/>
          <w:szCs w:val="28"/>
        </w:rPr>
        <w:t>областн</w:t>
      </w:r>
      <w:r w:rsidR="00290102" w:rsidRPr="002D5E93">
        <w:rPr>
          <w:rFonts w:ascii="Times New Roman" w:eastAsia="Calibri" w:hAnsi="Times New Roman" w:cs="Times New Roman"/>
          <w:sz w:val="28"/>
          <w:szCs w:val="28"/>
          <w:lang w:val="kk-KZ"/>
        </w:rPr>
        <w:t>ой</w:t>
      </w:r>
      <w:r w:rsidR="00290102" w:rsidRPr="002D5E93">
        <w:rPr>
          <w:rFonts w:ascii="Times New Roman" w:eastAsia="Calibri" w:hAnsi="Times New Roman" w:cs="Times New Roman"/>
          <w:sz w:val="28"/>
          <w:szCs w:val="28"/>
        </w:rPr>
        <w:t>, город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ской;</w:t>
      </w:r>
    </w:p>
    <w:p w14:paraId="0C8CDA3B" w14:textId="77777777" w:rsidR="00290102" w:rsidRPr="00DC35EA" w:rsidRDefault="002D5E93" w:rsidP="002D5E9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 третии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 этап (заключительный) – республикански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9CD138" w14:textId="77777777" w:rsidR="00290102" w:rsidRPr="002D5E93" w:rsidRDefault="008C0D58" w:rsidP="002D5E9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Сроки проведения первого (отборочного) этапа Соревнований определяются приказами руководителей районных (городских) отделов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образования,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управлений образования областей</w:t>
      </w:r>
      <w:r w:rsidR="002D5E9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25130545" w14:textId="77777777" w:rsidR="00290102" w:rsidRPr="00DC35EA" w:rsidRDefault="008C0D58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290102" w:rsidRPr="00DC35E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3. </w:t>
      </w:r>
      <w:r w:rsidR="00290102" w:rsidRPr="00DC35EA">
        <w:rPr>
          <w:rFonts w:ascii="Times New Roman" w:eastAsia="Calibri" w:hAnsi="Times New Roman" w:cs="Times New Roman"/>
          <w:b/>
          <w:sz w:val="28"/>
          <w:szCs w:val="28"/>
        </w:rPr>
        <w:t>Соревнования проводятся по следующим классам</w:t>
      </w:r>
      <w:r w:rsidR="00290102"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b/>
          <w:sz w:val="28"/>
          <w:szCs w:val="28"/>
        </w:rPr>
        <w:t>моделей:</w:t>
      </w:r>
    </w:p>
    <w:p w14:paraId="65BDFD2F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</w:rPr>
        <w:t>Радиоуправляемые</w:t>
      </w: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DC35EA">
        <w:rPr>
          <w:rFonts w:ascii="Times New Roman" w:eastAsia="Calibri" w:hAnsi="Times New Roman" w:cs="Times New Roman"/>
          <w:b/>
          <w:sz w:val="28"/>
          <w:szCs w:val="28"/>
        </w:rPr>
        <w:t>автомодели:</w:t>
      </w:r>
    </w:p>
    <w:p w14:paraId="44A6DB1A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5EA">
        <w:rPr>
          <w:rFonts w:ascii="Times New Roman" w:eastAsia="Calibri" w:hAnsi="Times New Roman" w:cs="Times New Roman"/>
          <w:sz w:val="28"/>
          <w:szCs w:val="28"/>
        </w:rPr>
        <w:t>1. фигурное вождение автомоделей в масштабе 1:10; класс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C35EA">
        <w:rPr>
          <w:rFonts w:ascii="Times New Roman" w:eastAsia="Calibri" w:hAnsi="Times New Roman" w:cs="Times New Roman"/>
          <w:sz w:val="28"/>
          <w:szCs w:val="28"/>
        </w:rPr>
        <w:t>РЦБ;</w:t>
      </w:r>
    </w:p>
    <w:p w14:paraId="503044EB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</w:rPr>
        <w:t>2. гонка багги в масштабе 1:10 (4wd). Багги-10Э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6D0C85B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</w:rPr>
        <w:t>Авиамодельный:</w:t>
      </w:r>
    </w:p>
    <w:p w14:paraId="72A334DB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5EA">
        <w:rPr>
          <w:rFonts w:ascii="Times New Roman" w:eastAsia="Calibri" w:hAnsi="Times New Roman" w:cs="Times New Roman"/>
          <w:sz w:val="28"/>
          <w:szCs w:val="28"/>
        </w:rPr>
        <w:t>1. модель F-3-Р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C35EA">
        <w:rPr>
          <w:rFonts w:ascii="Times New Roman" w:eastAsia="Calibri" w:hAnsi="Times New Roman" w:cs="Times New Roman"/>
          <w:sz w:val="28"/>
          <w:szCs w:val="28"/>
        </w:rPr>
        <w:t>(пенолёт);</w:t>
      </w:r>
    </w:p>
    <w:p w14:paraId="7A2FA1AD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DC35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модель планера F-1-</w:t>
      </w:r>
      <w:r w:rsidRPr="00DC35EA">
        <w:rPr>
          <w:rFonts w:ascii="Times New Roman" w:eastAsia="Calibri" w:hAnsi="Times New Roman" w:cs="Times New Roman"/>
          <w:sz w:val="28"/>
          <w:szCs w:val="28"/>
        </w:rPr>
        <w:t>H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105A6E40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DC35EA">
        <w:rPr>
          <w:rFonts w:ascii="Times New Roman" w:eastAsia="Calibri" w:hAnsi="Times New Roman" w:cs="Times New Roman"/>
          <w:sz w:val="28"/>
          <w:szCs w:val="28"/>
        </w:rPr>
        <w:t>полукопия кордовая,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C35EA">
        <w:rPr>
          <w:rFonts w:ascii="Times New Roman" w:eastAsia="Calibri" w:hAnsi="Times New Roman" w:cs="Times New Roman"/>
          <w:sz w:val="28"/>
          <w:szCs w:val="28"/>
        </w:rPr>
        <w:t>контурная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78443F39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</w:rPr>
        <w:t>Судомодельный:</w:t>
      </w:r>
    </w:p>
    <w:p w14:paraId="6D3A73D4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DC35EA">
        <w:rPr>
          <w:rFonts w:ascii="Times New Roman" w:eastAsia="Calibri" w:hAnsi="Times New Roman" w:cs="Times New Roman"/>
          <w:sz w:val="28"/>
          <w:szCs w:val="28"/>
        </w:rPr>
        <w:t>Ф-2-А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767A6B3F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2. Eco Expert</w:t>
      </w:r>
    </w:p>
    <w:p w14:paraId="51714AFE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Mini Eco Expert </w:t>
      </w:r>
    </w:p>
    <w:p w14:paraId="0256DCE7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</w:rPr>
        <w:t>Ракетомодельный:</w:t>
      </w:r>
    </w:p>
    <w:p w14:paraId="5965293D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</w:rPr>
        <w:t>1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DC35EA">
        <w:rPr>
          <w:rFonts w:ascii="Times New Roman" w:eastAsia="Calibri" w:hAnsi="Times New Roman" w:cs="Times New Roman"/>
          <w:sz w:val="28"/>
          <w:szCs w:val="28"/>
        </w:rPr>
        <w:t xml:space="preserve"> S6А –стример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18EBE028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</w:rPr>
        <w:t>Автотрассовый моделизм</w:t>
      </w:r>
      <w:r w:rsidRPr="00DC3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: прямоходные автомодели:</w:t>
      </w:r>
    </w:p>
    <w:p w14:paraId="2C032497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1. Полукопии в масштабе 1/24.</w:t>
      </w:r>
    </w:p>
    <w:p w14:paraId="0F9F8854" w14:textId="77777777" w:rsidR="00290102" w:rsidRPr="00DC35EA" w:rsidRDefault="008C0D58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2" w:name="_Hlk125361090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4.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90102" w:rsidRPr="00DC35EA">
        <w:rPr>
          <w:rFonts w:ascii="Times New Roman" w:eastAsia="Calibri" w:hAnsi="Times New Roman" w:cs="Times New Roman"/>
          <w:bCs/>
          <w:sz w:val="28"/>
          <w:szCs w:val="28"/>
        </w:rPr>
        <w:t xml:space="preserve">В каждом классе моделей допускается не более 1 участника от команды. 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Каждый вид состязаний проводится на специально 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созданном поле 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соответствующих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размер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, окраской и формой. Технические требования к моделям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участвующим в 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8526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оревнованиях прилагаю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тся. </w:t>
      </w:r>
    </w:p>
    <w:p w14:paraId="763DBF53" w14:textId="77777777" w:rsidR="00290102" w:rsidRPr="00DC35EA" w:rsidRDefault="008C0D58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5.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Участники используют на 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оревнованиях материалы и оборудование привезенные с собой. Организаторы не предоставляют указанные оборудования на </w:t>
      </w:r>
      <w:r w:rsidR="007A2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оревнованиях. В случае непредвиденной поломки или неисправности оборудования команды</w:t>
      </w:r>
      <w:r w:rsidR="001738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290102" w:rsidRPr="00DC35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оргкомитет не несет ответственность за их ремонт или замену. Командам рекомендуется предусмотреть набор запасных деталей. </w:t>
      </w:r>
    </w:p>
    <w:bookmarkEnd w:id="2"/>
    <w:p w14:paraId="39E1D7ED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2573D8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35EA">
        <w:rPr>
          <w:rFonts w:ascii="Times New Roman" w:eastAsia="Calibri" w:hAnsi="Times New Roman" w:cs="Times New Roman"/>
          <w:b/>
          <w:sz w:val="28"/>
          <w:szCs w:val="28"/>
        </w:rPr>
        <w:t>5. Подведение итогов Соревнования и награждение победителей</w:t>
      </w:r>
    </w:p>
    <w:p w14:paraId="3FD9E9A7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E590C0" w14:textId="77777777" w:rsidR="00290102" w:rsidRPr="00DC35EA" w:rsidRDefault="008C0D58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 Оценивает номинации Соревнований профессиональное жюри в соответствии с критериями оценки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результатами протокольных решений согласно с правилами ФАС, ФАМС, NAVIGA с изменениями и дополнениями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. Решение жюри 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окончательно</w:t>
      </w:r>
      <w:r w:rsidR="007A2B1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оформляется протоколом.</w:t>
      </w:r>
    </w:p>
    <w:p w14:paraId="72EECA7F" w14:textId="77777777" w:rsidR="00290102" w:rsidRPr="00DC35EA" w:rsidRDefault="008C0D58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Соревнований</w:t>
      </w:r>
      <w:r w:rsidR="00290102" w:rsidRPr="00DC35EA">
        <w:rPr>
          <w:rFonts w:ascii="Times New Roman" w:eastAsia="Calibri" w:hAnsi="Times New Roman" w:cs="Times New Roman"/>
          <w:sz w:val="28"/>
          <w:szCs w:val="28"/>
        </w:rPr>
        <w:t xml:space="preserve"> члены жюри определяют победителей. Победители награждаются дипломами І, ІІ, ІІІ степеней </w:t>
      </w:r>
      <w:r w:rsidR="002D5E93">
        <w:rPr>
          <w:rFonts w:ascii="Times New Roman" w:eastAsia="Calibri" w:hAnsi="Times New Roman" w:cs="Times New Roman"/>
          <w:sz w:val="28"/>
          <w:szCs w:val="28"/>
          <w:lang w:val="kk-KZ"/>
        </w:rPr>
        <w:t>и в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сем участникам Соревнований вручаются сертификаты об участии.</w:t>
      </w:r>
    </w:p>
    <w:p w14:paraId="4DDB658B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итогам Соревнований будут определены общекомандные места, которые </w:t>
      </w:r>
      <w:r w:rsidRPr="00DC35EA">
        <w:rPr>
          <w:rFonts w:ascii="Times New Roman" w:eastAsia="Calibri" w:hAnsi="Times New Roman" w:cs="Times New Roman"/>
          <w:sz w:val="28"/>
          <w:szCs w:val="28"/>
        </w:rPr>
        <w:t xml:space="preserve">награждаются </w:t>
      </w:r>
      <w:r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дипломами I, II, III степени.</w:t>
      </w:r>
    </w:p>
    <w:p w14:paraId="74D365A0" w14:textId="77777777" w:rsidR="00290102" w:rsidRDefault="001D5AB3" w:rsidP="002D5E93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>Телефон для справок</w:t>
      </w:r>
      <w:r w:rsidR="002D5E93" w:rsidRPr="0050314A">
        <w:rPr>
          <w:rFonts w:ascii="Times New Roman" w:hAnsi="Times New Roman" w:cs="Times New Roman"/>
          <w:bCs/>
          <w:color w:val="000022"/>
          <w:sz w:val="28"/>
          <w:szCs w:val="28"/>
          <w:bdr w:val="none" w:sz="0" w:space="0" w:color="auto" w:frame="1"/>
          <w:lang w:val="kk-KZ" w:eastAsia="ru-RU"/>
        </w:rPr>
        <w:t>: 8(7232) 75-26-91</w:t>
      </w:r>
      <w:r w:rsidR="00290102" w:rsidRPr="00DC35E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CEEAD0C" w14:textId="77777777" w:rsidR="00174523" w:rsidRPr="002D5E93" w:rsidRDefault="00174523" w:rsidP="002D5E93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22"/>
          <w:sz w:val="28"/>
          <w:szCs w:val="28"/>
          <w:bdr w:val="none" w:sz="0" w:space="0" w:color="auto" w:frame="1"/>
          <w:lang w:val="kk-KZ" w:eastAsia="ru-RU"/>
        </w:rPr>
      </w:pPr>
    </w:p>
    <w:p w14:paraId="13A7B939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63589754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4EE446FC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31AD3289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6D2F9E2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59812843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5526849A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2DE3048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9E86879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0FE25DF6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5323376E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2227F250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7F70760D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4A05CE0C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3802876E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5EAB5A91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8447DDB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F13CD8B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6D56E830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0A7C2362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013A3781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31A18DC1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9D6778C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60E22D65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401F7EED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4361EA98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07FC6E76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2D8AC8F6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47F0FF59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7E60659B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3A4FAB0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082BD7CA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0D617DD8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6B48EC4C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3454AD0F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56B05E65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05E69250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659F023A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5474C66A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795E1DD8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F428A7A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30E0007F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6FCDF3D8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582F2F20" w14:textId="77777777" w:rsidR="00B33527" w:rsidRDefault="00B33527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B71A45E" w14:textId="1791B4E8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  <w:r w:rsidRPr="00DC35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Правилам </w:t>
      </w:r>
    </w:p>
    <w:p w14:paraId="71BB5920" w14:textId="77777777" w:rsidR="00290102" w:rsidRPr="00DC35EA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3B571C8F" w14:textId="77777777" w:rsidR="00290102" w:rsidRPr="00174523" w:rsidRDefault="00290102" w:rsidP="002901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745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Заявка на участие в </w:t>
      </w:r>
      <w:r w:rsidR="009C0C8B" w:rsidRPr="00174523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областном этапе </w:t>
      </w:r>
      <w:r w:rsidR="00174523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br/>
      </w:r>
      <w:r w:rsidRPr="001745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Республиканск</w:t>
      </w:r>
      <w:r w:rsidRPr="00174523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их</w:t>
      </w:r>
      <w:r w:rsidR="0017384F" w:rsidRPr="001745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384F" w:rsidRPr="00174523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С</w:t>
      </w:r>
      <w:r w:rsidRPr="001745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оревновани</w:t>
      </w:r>
      <w:r w:rsidR="0006126B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й</w:t>
      </w:r>
      <w:r w:rsidRPr="00174523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1745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технического творчества и изобретательства (авиа, ракето, авто и судомоделирование)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34"/>
        <w:gridCol w:w="1426"/>
        <w:gridCol w:w="1409"/>
        <w:gridCol w:w="1411"/>
        <w:gridCol w:w="1570"/>
        <w:gridCol w:w="1984"/>
      </w:tblGrid>
      <w:tr w:rsidR="00290102" w:rsidRPr="00DC35EA" w14:paraId="7EB1C564" w14:textId="77777777" w:rsidTr="003832D4">
        <w:trPr>
          <w:trHeight w:val="115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E36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034D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 моделей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77F7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Ф.И участника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(полностью, по документу)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1427" w14:textId="77777777" w:rsidR="00290102" w:rsidRPr="00DC35EA" w:rsidRDefault="003832D4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рождени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="00290102"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BB5D257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39F5" w14:textId="77777777" w:rsidR="00290102" w:rsidRPr="00DC35EA" w:rsidRDefault="00290102" w:rsidP="006A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проживания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(район, село)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телефон участника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4A7D" w14:textId="77777777" w:rsidR="00290102" w:rsidRPr="00DC35EA" w:rsidRDefault="00290102" w:rsidP="006A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рганизаци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образования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(район, село)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7920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педагога участника (полностью, по документу)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электронная почта,</w:t>
            </w:r>
          </w:p>
          <w:p w14:paraId="540C80B0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</w:t>
            </w:r>
          </w:p>
        </w:tc>
      </w:tr>
      <w:tr w:rsidR="00290102" w:rsidRPr="00DC35EA" w14:paraId="5973E059" w14:textId="77777777" w:rsidTr="00F11594">
        <w:trPr>
          <w:trHeight w:val="33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BED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A78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радиоуправляемые автомодели</w:t>
            </w:r>
          </w:p>
        </w:tc>
      </w:tr>
      <w:tr w:rsidR="00290102" w:rsidRPr="00DC35EA" w14:paraId="1770BB2D" w14:textId="77777777" w:rsidTr="003832D4">
        <w:trPr>
          <w:trHeight w:val="165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F9B" w14:textId="77777777" w:rsidR="00290102" w:rsidRPr="00DC35EA" w:rsidRDefault="00290102" w:rsidP="00F11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F04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Фигурное вождение автомоделей в масштабе 1:10; класс РЦБ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0E5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63A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4A3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478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C5C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0102" w:rsidRPr="00DC35EA" w14:paraId="76BA26BA" w14:textId="77777777" w:rsidTr="003832D4">
        <w:trPr>
          <w:trHeight w:val="111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A73" w14:textId="77777777" w:rsidR="00290102" w:rsidRPr="00DC35EA" w:rsidRDefault="00290102" w:rsidP="00F11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417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Гонка багги в масштабе 1:10 (4wd). Багги -10Э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D025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D25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819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81C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BEA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0102" w:rsidRPr="00DC35EA" w14:paraId="20FB01F3" w14:textId="77777777" w:rsidTr="00F1159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E30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194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авиамодельный</w:t>
            </w:r>
          </w:p>
        </w:tc>
      </w:tr>
      <w:tr w:rsidR="00290102" w:rsidRPr="00DC35EA" w14:paraId="41DCFE3F" w14:textId="77777777" w:rsidTr="003832D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02E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ACC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Модель F-3-Р (пенолёт)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824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35D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8CC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4EC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145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0102" w:rsidRPr="00DC35EA" w14:paraId="6E3B07BB" w14:textId="77777777" w:rsidTr="003832D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9FB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CE2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Модель планера F-1-H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6C0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CFC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57D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35C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071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0102" w:rsidRPr="00DC35EA" w14:paraId="1174FC45" w14:textId="77777777" w:rsidTr="003832D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721D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300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Полукопия кордовая, контурная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97D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F3A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6B6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A82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7A0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0102" w:rsidRPr="00DC35EA" w14:paraId="5780E720" w14:textId="77777777" w:rsidTr="00F1159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00F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3BE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судомодельный</w:t>
            </w:r>
          </w:p>
        </w:tc>
      </w:tr>
      <w:tr w:rsidR="00290102" w:rsidRPr="00DC35EA" w14:paraId="06F622A2" w14:textId="77777777" w:rsidTr="003832D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E12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B0A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Ф-2-А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98CE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F6F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350B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A2A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EEE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0102" w:rsidRPr="00DC35EA" w14:paraId="0F768894" w14:textId="77777777" w:rsidTr="003832D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DBC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793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Eco Expert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6072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F66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8AB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F15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CA1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0102" w:rsidRPr="00DC35EA" w14:paraId="63030D2F" w14:textId="77777777" w:rsidTr="003832D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24F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3.3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18C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Mini Eco Expert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153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0259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7F6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B16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1FE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0102" w:rsidRPr="00DC35EA" w14:paraId="5F8E4102" w14:textId="77777777" w:rsidTr="00F1159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1F5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8D7A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ракетомодельный</w:t>
            </w:r>
          </w:p>
        </w:tc>
      </w:tr>
      <w:tr w:rsidR="00290102" w:rsidRPr="00DC35EA" w14:paraId="1F059157" w14:textId="77777777" w:rsidTr="003832D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2B3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939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S6А – стример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4A2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E78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F90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31B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AB3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0102" w:rsidRPr="00DC35EA" w14:paraId="5EB6CCA0" w14:textId="77777777" w:rsidTr="00F11594">
        <w:trPr>
          <w:trHeight w:val="27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80E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91" w14:textId="77777777" w:rsidR="00290102" w:rsidRPr="00DC35EA" w:rsidRDefault="00290102" w:rsidP="00F11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автотрассовый моделизм: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прямоходные автомодели</w:t>
            </w:r>
          </w:p>
        </w:tc>
      </w:tr>
      <w:tr w:rsidR="00290102" w:rsidRPr="00DC35EA" w14:paraId="20915333" w14:textId="77777777" w:rsidTr="003832D4">
        <w:trPr>
          <w:trHeight w:val="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732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5.1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04F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полукопии в масштабе 1/24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AEA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25B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49C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F90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773" w14:textId="77777777" w:rsidR="00290102" w:rsidRPr="00DC35EA" w:rsidRDefault="00290102" w:rsidP="00F11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2319F14" w14:textId="77777777" w:rsidR="00290102" w:rsidRPr="00DC35EA" w:rsidRDefault="00290102" w:rsidP="0029010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14:paraId="44B063AF" w14:textId="77777777" w:rsidR="00290102" w:rsidRPr="00DC35EA" w:rsidRDefault="00290102" w:rsidP="0029010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C35EA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С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опровождающи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е руководители 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группы: (Ф.И.О.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(полностью)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место работы, должность, мобильный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телефон)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DC35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</w:t>
      </w:r>
    </w:p>
    <w:p w14:paraId="3DED0ADE" w14:textId="77777777" w:rsidR="00290102" w:rsidRPr="00DC35EA" w:rsidRDefault="00290102" w:rsidP="00290102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C6AC68" w14:textId="77777777" w:rsidR="00B33527" w:rsidRDefault="00B33527"/>
    <w:sectPr w:rsidR="001B5E11" w:rsidSect="00046FF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C68"/>
    <w:multiLevelType w:val="hybridMultilevel"/>
    <w:tmpl w:val="C1C8CF60"/>
    <w:lvl w:ilvl="0" w:tplc="EB165AB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DA4435"/>
    <w:multiLevelType w:val="hybridMultilevel"/>
    <w:tmpl w:val="9C2A7BF6"/>
    <w:lvl w:ilvl="0" w:tplc="5D0AD9E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0344153"/>
    <w:multiLevelType w:val="hybridMultilevel"/>
    <w:tmpl w:val="72D86506"/>
    <w:lvl w:ilvl="0" w:tplc="5E28875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30532944">
    <w:abstractNumId w:val="0"/>
  </w:num>
  <w:num w:numId="2" w16cid:durableId="2018534292">
    <w:abstractNumId w:val="1"/>
  </w:num>
  <w:num w:numId="3" w16cid:durableId="76811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5BA"/>
    <w:rsid w:val="00046FFB"/>
    <w:rsid w:val="0006126B"/>
    <w:rsid w:val="00103290"/>
    <w:rsid w:val="0017384F"/>
    <w:rsid w:val="00174523"/>
    <w:rsid w:val="001749F4"/>
    <w:rsid w:val="001D5AB3"/>
    <w:rsid w:val="00290102"/>
    <w:rsid w:val="002D5399"/>
    <w:rsid w:val="002D5E93"/>
    <w:rsid w:val="002E29B2"/>
    <w:rsid w:val="003832D4"/>
    <w:rsid w:val="003E46E4"/>
    <w:rsid w:val="00445BEB"/>
    <w:rsid w:val="00501A9B"/>
    <w:rsid w:val="00524F53"/>
    <w:rsid w:val="005D4A1B"/>
    <w:rsid w:val="0067052D"/>
    <w:rsid w:val="006A6FB9"/>
    <w:rsid w:val="007A2B1F"/>
    <w:rsid w:val="007E2BBD"/>
    <w:rsid w:val="0081563E"/>
    <w:rsid w:val="00846F8D"/>
    <w:rsid w:val="0085264D"/>
    <w:rsid w:val="008C0A18"/>
    <w:rsid w:val="008C0D58"/>
    <w:rsid w:val="008F4A52"/>
    <w:rsid w:val="009419A9"/>
    <w:rsid w:val="009A7CC6"/>
    <w:rsid w:val="009C0C8B"/>
    <w:rsid w:val="00A6654C"/>
    <w:rsid w:val="00A971DF"/>
    <w:rsid w:val="00AB2D70"/>
    <w:rsid w:val="00AD65BA"/>
    <w:rsid w:val="00AE11DA"/>
    <w:rsid w:val="00B33527"/>
    <w:rsid w:val="00BA11C6"/>
    <w:rsid w:val="00BD7FA5"/>
    <w:rsid w:val="00C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AFB4"/>
  <w15:docId w15:val="{29F7493C-4771-480C-8816-35AA3C42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02"/>
  </w:style>
  <w:style w:type="paragraph" w:styleId="2">
    <w:name w:val="heading 2"/>
    <w:basedOn w:val="a"/>
    <w:next w:val="a"/>
    <w:link w:val="20"/>
    <w:qFormat/>
    <w:rsid w:val="00290102"/>
    <w:pPr>
      <w:keepNext/>
      <w:tabs>
        <w:tab w:val="left" w:pos="567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01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A971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5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.vk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D813-3655-4160-981D-DF1D4F7B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User</cp:lastModifiedBy>
  <cp:revision>53</cp:revision>
  <cp:lastPrinted>2024-02-07T11:55:00Z</cp:lastPrinted>
  <dcterms:created xsi:type="dcterms:W3CDTF">2024-02-02T06:21:00Z</dcterms:created>
  <dcterms:modified xsi:type="dcterms:W3CDTF">2024-03-13T07:05:00Z</dcterms:modified>
</cp:coreProperties>
</file>